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404D9" w:rsidRDefault="009404D9" w:rsidP="004B5C22">
      <w:pPr>
        <w:rPr>
          <w:b/>
          <w:bCs/>
          <w:sz w:val="36"/>
          <w:szCs w:val="36"/>
        </w:rPr>
      </w:pPr>
    </w:p>
    <w:p w:rsidR="004B5C22" w:rsidRPr="004B5C22" w:rsidRDefault="4DC4128B" w:rsidP="004B5C22">
      <w:pPr>
        <w:rPr>
          <w:b/>
          <w:bCs/>
        </w:rPr>
      </w:pPr>
      <w:r w:rsidRPr="4DC4128B">
        <w:rPr>
          <w:b/>
          <w:bCs/>
          <w:sz w:val="36"/>
          <w:szCs w:val="36"/>
        </w:rPr>
        <w:t>Field Trainer Scholarship Questions</w:t>
      </w:r>
    </w:p>
    <w:tbl>
      <w:tblPr>
        <w:tblW w:w="9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A0" w:firstRow="1" w:lastRow="0" w:firstColumn="1" w:lastColumn="0" w:noHBand="1" w:noVBand="1"/>
      </w:tblPr>
      <w:tblGrid>
        <w:gridCol w:w="2425"/>
        <w:gridCol w:w="6935"/>
      </w:tblGrid>
      <w:tr w:rsidR="47614EFE" w:rsidRPr="00857799" w:rsidTr="00857799">
        <w:tc>
          <w:tcPr>
            <w:tcW w:w="9360" w:type="dxa"/>
            <w:gridSpan w:val="2"/>
            <w:shd w:val="clear" w:color="auto" w:fill="auto"/>
          </w:tcPr>
          <w:p w:rsidR="47614EFE" w:rsidRPr="00857799" w:rsidRDefault="47614EFE" w:rsidP="00857799">
            <w:pPr>
              <w:spacing w:after="0" w:line="240" w:lineRule="exact"/>
            </w:pPr>
            <w:r w:rsidRPr="00857799">
              <w:rPr>
                <w:rFonts w:cs="Calibri"/>
              </w:rPr>
              <w:t>Submitter:</w:t>
            </w:r>
          </w:p>
        </w:tc>
      </w:tr>
      <w:tr w:rsidR="47614EFE" w:rsidRPr="00857799" w:rsidTr="00857799">
        <w:tc>
          <w:tcPr>
            <w:tcW w:w="2425" w:type="dxa"/>
            <w:shd w:val="clear" w:color="auto" w:fill="auto"/>
          </w:tcPr>
          <w:p w:rsidR="47614EFE" w:rsidRPr="00857799" w:rsidRDefault="47614EFE" w:rsidP="00857799">
            <w:pPr>
              <w:spacing w:after="0" w:line="240" w:lineRule="exact"/>
            </w:pPr>
            <w:r w:rsidRPr="00857799">
              <w:rPr>
                <w:rFonts w:cs="Calibri"/>
              </w:rPr>
              <w:t>Name:</w:t>
            </w:r>
          </w:p>
        </w:tc>
        <w:tc>
          <w:tcPr>
            <w:tcW w:w="6935" w:type="dxa"/>
            <w:shd w:val="clear" w:color="auto" w:fill="auto"/>
          </w:tcPr>
          <w:p w:rsidR="47614EFE" w:rsidRPr="00857799" w:rsidRDefault="47614EFE" w:rsidP="00857799">
            <w:pPr>
              <w:spacing w:after="0" w:line="240" w:lineRule="exact"/>
            </w:pPr>
            <w:r w:rsidRPr="00857799">
              <w:rPr>
                <w:rFonts w:cs="Calibri"/>
              </w:rPr>
              <w:t xml:space="preserve"> </w:t>
            </w:r>
          </w:p>
        </w:tc>
      </w:tr>
      <w:tr w:rsidR="47614EFE" w:rsidRPr="00857799" w:rsidTr="00857799">
        <w:tc>
          <w:tcPr>
            <w:tcW w:w="2425" w:type="dxa"/>
            <w:shd w:val="clear" w:color="auto" w:fill="auto"/>
          </w:tcPr>
          <w:p w:rsidR="47614EFE" w:rsidRPr="00857799" w:rsidRDefault="47614EFE" w:rsidP="00857799">
            <w:pPr>
              <w:spacing w:after="0" w:line="240" w:lineRule="exact"/>
            </w:pPr>
            <w:r w:rsidRPr="00857799">
              <w:rPr>
                <w:rFonts w:cs="Calibri"/>
              </w:rPr>
              <w:t>Title:</w:t>
            </w:r>
          </w:p>
        </w:tc>
        <w:tc>
          <w:tcPr>
            <w:tcW w:w="6935" w:type="dxa"/>
            <w:shd w:val="clear" w:color="auto" w:fill="auto"/>
          </w:tcPr>
          <w:p w:rsidR="47614EFE" w:rsidRPr="00857799" w:rsidRDefault="47614EFE" w:rsidP="00857799">
            <w:pPr>
              <w:spacing w:after="0" w:line="240" w:lineRule="exact"/>
            </w:pPr>
            <w:r w:rsidRPr="00857799">
              <w:rPr>
                <w:rFonts w:cs="Calibri"/>
              </w:rPr>
              <w:t xml:space="preserve"> </w:t>
            </w:r>
          </w:p>
        </w:tc>
      </w:tr>
      <w:tr w:rsidR="47614EFE" w:rsidRPr="00857799" w:rsidTr="00857799">
        <w:tc>
          <w:tcPr>
            <w:tcW w:w="2425" w:type="dxa"/>
            <w:shd w:val="clear" w:color="auto" w:fill="auto"/>
          </w:tcPr>
          <w:p w:rsidR="47614EFE" w:rsidRPr="00857799" w:rsidRDefault="47614EFE" w:rsidP="00857799">
            <w:pPr>
              <w:spacing w:after="0" w:line="240" w:lineRule="exact"/>
            </w:pPr>
            <w:r w:rsidRPr="00857799">
              <w:rPr>
                <w:rFonts w:cs="Calibri"/>
              </w:rPr>
              <w:t>Email:</w:t>
            </w:r>
          </w:p>
        </w:tc>
        <w:tc>
          <w:tcPr>
            <w:tcW w:w="6935" w:type="dxa"/>
            <w:shd w:val="clear" w:color="auto" w:fill="auto"/>
          </w:tcPr>
          <w:p w:rsidR="47614EFE" w:rsidRPr="00857799" w:rsidRDefault="47614EFE" w:rsidP="00857799">
            <w:pPr>
              <w:spacing w:after="0" w:line="240" w:lineRule="exact"/>
            </w:pPr>
            <w:r w:rsidRPr="00857799">
              <w:rPr>
                <w:rFonts w:cs="Calibri"/>
              </w:rPr>
              <w:t xml:space="preserve"> </w:t>
            </w:r>
          </w:p>
        </w:tc>
      </w:tr>
      <w:tr w:rsidR="47614EFE" w:rsidRPr="00857799" w:rsidTr="00857799">
        <w:tc>
          <w:tcPr>
            <w:tcW w:w="2425" w:type="dxa"/>
            <w:shd w:val="clear" w:color="auto" w:fill="auto"/>
          </w:tcPr>
          <w:p w:rsidR="47614EFE" w:rsidRPr="00857799" w:rsidRDefault="47614EFE" w:rsidP="00857799">
            <w:pPr>
              <w:spacing w:after="0" w:line="240" w:lineRule="exact"/>
            </w:pPr>
            <w:r w:rsidRPr="00857799">
              <w:rPr>
                <w:rFonts w:cs="Calibri"/>
              </w:rPr>
              <w:t>Company Name:</w:t>
            </w:r>
          </w:p>
        </w:tc>
        <w:tc>
          <w:tcPr>
            <w:tcW w:w="6935" w:type="dxa"/>
            <w:shd w:val="clear" w:color="auto" w:fill="auto"/>
          </w:tcPr>
          <w:p w:rsidR="47614EFE" w:rsidRPr="00857799" w:rsidRDefault="47614EFE" w:rsidP="00857799">
            <w:pPr>
              <w:spacing w:after="0" w:line="240" w:lineRule="exact"/>
            </w:pPr>
            <w:r w:rsidRPr="00857799">
              <w:rPr>
                <w:rFonts w:cs="Calibri"/>
              </w:rPr>
              <w:t xml:space="preserve"> </w:t>
            </w:r>
          </w:p>
        </w:tc>
      </w:tr>
      <w:tr w:rsidR="47614EFE" w:rsidRPr="00857799" w:rsidTr="00857799">
        <w:tc>
          <w:tcPr>
            <w:tcW w:w="2425" w:type="dxa"/>
            <w:shd w:val="clear" w:color="auto" w:fill="auto"/>
          </w:tcPr>
          <w:p w:rsidR="47614EFE" w:rsidRPr="00857799" w:rsidRDefault="47614EFE" w:rsidP="00857799">
            <w:pPr>
              <w:spacing w:after="0" w:line="240" w:lineRule="exact"/>
            </w:pPr>
            <w:r w:rsidRPr="00857799">
              <w:rPr>
                <w:rFonts w:cs="Calibri"/>
              </w:rPr>
              <w:t>Phone Number:</w:t>
            </w:r>
          </w:p>
        </w:tc>
        <w:tc>
          <w:tcPr>
            <w:tcW w:w="6935" w:type="dxa"/>
            <w:shd w:val="clear" w:color="auto" w:fill="auto"/>
          </w:tcPr>
          <w:p w:rsidR="47614EFE" w:rsidRPr="00857799" w:rsidRDefault="47614EFE" w:rsidP="00857799">
            <w:pPr>
              <w:spacing w:after="0" w:line="240" w:lineRule="exact"/>
              <w:rPr>
                <w:rFonts w:cs="Calibri"/>
              </w:rPr>
            </w:pPr>
          </w:p>
        </w:tc>
      </w:tr>
    </w:tbl>
    <w:p w:rsidR="004B5C22" w:rsidRDefault="004B5C22" w:rsidP="47614EFE"/>
    <w:tbl>
      <w:tblPr>
        <w:tblW w:w="9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A0" w:firstRow="1" w:lastRow="0" w:firstColumn="1" w:lastColumn="0" w:noHBand="1" w:noVBand="1"/>
      </w:tblPr>
      <w:tblGrid>
        <w:gridCol w:w="2425"/>
        <w:gridCol w:w="6935"/>
      </w:tblGrid>
      <w:tr w:rsidR="4DC4128B" w:rsidRPr="00857799" w:rsidTr="00857799">
        <w:tc>
          <w:tcPr>
            <w:tcW w:w="9360" w:type="dxa"/>
            <w:gridSpan w:val="2"/>
            <w:shd w:val="clear" w:color="auto" w:fill="auto"/>
          </w:tcPr>
          <w:p w:rsidR="4DC4128B" w:rsidRPr="00857799" w:rsidRDefault="6AB725C6" w:rsidP="00857799">
            <w:pPr>
              <w:spacing w:after="0" w:line="240" w:lineRule="exact"/>
            </w:pPr>
            <w:r w:rsidRPr="00857799">
              <w:rPr>
                <w:rFonts w:cs="Calibri"/>
              </w:rPr>
              <w:t>Field Trainer:</w:t>
            </w:r>
          </w:p>
        </w:tc>
      </w:tr>
      <w:tr w:rsidR="4DC4128B" w:rsidRPr="00857799" w:rsidTr="00857799">
        <w:tc>
          <w:tcPr>
            <w:tcW w:w="2425" w:type="dxa"/>
            <w:shd w:val="clear" w:color="auto" w:fill="auto"/>
          </w:tcPr>
          <w:p w:rsidR="4DC4128B" w:rsidRPr="00857799" w:rsidRDefault="6AB725C6" w:rsidP="00857799">
            <w:pPr>
              <w:spacing w:after="0" w:line="240" w:lineRule="exact"/>
            </w:pPr>
            <w:r w:rsidRPr="00857799">
              <w:rPr>
                <w:rFonts w:cs="Calibri"/>
              </w:rPr>
              <w:t>Name:</w:t>
            </w:r>
          </w:p>
        </w:tc>
        <w:tc>
          <w:tcPr>
            <w:tcW w:w="6935" w:type="dxa"/>
            <w:shd w:val="clear" w:color="auto" w:fill="auto"/>
          </w:tcPr>
          <w:p w:rsidR="4DC4128B" w:rsidRPr="00857799" w:rsidRDefault="6AB725C6" w:rsidP="00857799">
            <w:pPr>
              <w:spacing w:after="0" w:line="240" w:lineRule="exact"/>
            </w:pPr>
            <w:r w:rsidRPr="00857799">
              <w:rPr>
                <w:rFonts w:cs="Calibri"/>
              </w:rPr>
              <w:t xml:space="preserve"> </w:t>
            </w:r>
          </w:p>
        </w:tc>
      </w:tr>
      <w:tr w:rsidR="4DC4128B" w:rsidRPr="00857799" w:rsidTr="00857799">
        <w:tc>
          <w:tcPr>
            <w:tcW w:w="2425" w:type="dxa"/>
            <w:shd w:val="clear" w:color="auto" w:fill="auto"/>
          </w:tcPr>
          <w:p w:rsidR="4DC4128B" w:rsidRPr="00857799" w:rsidRDefault="6AB725C6" w:rsidP="00857799">
            <w:pPr>
              <w:spacing w:after="0" w:line="240" w:lineRule="exact"/>
            </w:pPr>
            <w:r w:rsidRPr="00857799">
              <w:rPr>
                <w:rFonts w:cs="Calibri"/>
              </w:rPr>
              <w:t>Title:</w:t>
            </w:r>
          </w:p>
        </w:tc>
        <w:tc>
          <w:tcPr>
            <w:tcW w:w="6935" w:type="dxa"/>
            <w:shd w:val="clear" w:color="auto" w:fill="auto"/>
          </w:tcPr>
          <w:p w:rsidR="4DC4128B" w:rsidRPr="00857799" w:rsidRDefault="6AB725C6" w:rsidP="00857799">
            <w:pPr>
              <w:spacing w:after="0" w:line="240" w:lineRule="exact"/>
            </w:pPr>
            <w:r w:rsidRPr="00857799">
              <w:rPr>
                <w:rFonts w:cs="Calibri"/>
              </w:rPr>
              <w:t xml:space="preserve"> </w:t>
            </w:r>
          </w:p>
        </w:tc>
      </w:tr>
      <w:tr w:rsidR="4DC4128B" w:rsidRPr="00857799" w:rsidTr="00857799">
        <w:tc>
          <w:tcPr>
            <w:tcW w:w="2425" w:type="dxa"/>
            <w:shd w:val="clear" w:color="auto" w:fill="auto"/>
          </w:tcPr>
          <w:p w:rsidR="4DC4128B" w:rsidRPr="00857799" w:rsidRDefault="6AB725C6" w:rsidP="00857799">
            <w:pPr>
              <w:spacing w:after="0" w:line="240" w:lineRule="exact"/>
            </w:pPr>
            <w:r w:rsidRPr="00857799">
              <w:rPr>
                <w:rFonts w:cs="Calibri"/>
              </w:rPr>
              <w:t>Email:</w:t>
            </w:r>
          </w:p>
        </w:tc>
        <w:tc>
          <w:tcPr>
            <w:tcW w:w="6935" w:type="dxa"/>
            <w:shd w:val="clear" w:color="auto" w:fill="auto"/>
          </w:tcPr>
          <w:p w:rsidR="4DC4128B" w:rsidRPr="00857799" w:rsidRDefault="6AB725C6" w:rsidP="00857799">
            <w:pPr>
              <w:spacing w:after="0" w:line="240" w:lineRule="exact"/>
            </w:pPr>
            <w:r w:rsidRPr="00857799">
              <w:rPr>
                <w:rFonts w:cs="Calibri"/>
              </w:rPr>
              <w:t xml:space="preserve"> </w:t>
            </w:r>
          </w:p>
        </w:tc>
      </w:tr>
      <w:tr w:rsidR="4DC4128B" w:rsidRPr="00857799" w:rsidTr="00857799">
        <w:tc>
          <w:tcPr>
            <w:tcW w:w="2425" w:type="dxa"/>
            <w:shd w:val="clear" w:color="auto" w:fill="auto"/>
          </w:tcPr>
          <w:p w:rsidR="4DC4128B" w:rsidRPr="00857799" w:rsidRDefault="6AB725C6" w:rsidP="00857799">
            <w:pPr>
              <w:spacing w:after="0" w:line="240" w:lineRule="exact"/>
            </w:pPr>
            <w:r w:rsidRPr="00857799">
              <w:rPr>
                <w:rFonts w:cs="Calibri"/>
              </w:rPr>
              <w:t>Direct Manager’s Name:</w:t>
            </w:r>
          </w:p>
        </w:tc>
        <w:tc>
          <w:tcPr>
            <w:tcW w:w="6935" w:type="dxa"/>
            <w:shd w:val="clear" w:color="auto" w:fill="auto"/>
          </w:tcPr>
          <w:p w:rsidR="4DC4128B" w:rsidRPr="00857799" w:rsidRDefault="6AB725C6" w:rsidP="00857799">
            <w:pPr>
              <w:spacing w:after="0" w:line="240" w:lineRule="exact"/>
            </w:pPr>
            <w:r w:rsidRPr="00857799">
              <w:rPr>
                <w:rFonts w:cs="Calibri"/>
              </w:rPr>
              <w:t xml:space="preserve"> </w:t>
            </w:r>
          </w:p>
        </w:tc>
      </w:tr>
      <w:tr w:rsidR="4DC4128B" w:rsidRPr="00857799" w:rsidTr="00857799">
        <w:tc>
          <w:tcPr>
            <w:tcW w:w="2425" w:type="dxa"/>
            <w:shd w:val="clear" w:color="auto" w:fill="auto"/>
          </w:tcPr>
          <w:p w:rsidR="4DC4128B" w:rsidRPr="00857799" w:rsidRDefault="6AB725C6" w:rsidP="00857799">
            <w:pPr>
              <w:spacing w:after="0" w:line="240" w:lineRule="exact"/>
            </w:pPr>
            <w:r w:rsidRPr="00857799">
              <w:rPr>
                <w:rFonts w:cs="Calibri"/>
              </w:rPr>
              <w:t>Direct Manager’s Email:</w:t>
            </w:r>
          </w:p>
        </w:tc>
        <w:tc>
          <w:tcPr>
            <w:tcW w:w="6935" w:type="dxa"/>
            <w:shd w:val="clear" w:color="auto" w:fill="auto"/>
          </w:tcPr>
          <w:p w:rsidR="4DC4128B" w:rsidRPr="00857799" w:rsidRDefault="4DC4128B" w:rsidP="00857799">
            <w:pPr>
              <w:spacing w:after="0" w:line="240" w:lineRule="exact"/>
              <w:rPr>
                <w:rFonts w:cs="Calibri"/>
              </w:rPr>
            </w:pPr>
          </w:p>
        </w:tc>
      </w:tr>
    </w:tbl>
    <w:p w:rsidR="4DC4128B" w:rsidRDefault="4DC4128B" w:rsidP="4DC4128B"/>
    <w:p w:rsidR="004B5C22" w:rsidRDefault="00467026" w:rsidP="00467026">
      <w:r>
        <w:t xml:space="preserve">1. </w:t>
      </w:r>
      <w:r w:rsidR="6AB725C6">
        <w:t xml:space="preserve">Describe in detail an innovative training project the field trainer completed. Include business impact, delivery methods, technology used (if applicable) and measurement metrics (i.e. number trainer/impacted, survey results, cost savings)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A0" w:firstRow="1" w:lastRow="0" w:firstColumn="1" w:lastColumn="0" w:noHBand="1" w:noVBand="1"/>
      </w:tblPr>
      <w:tblGrid>
        <w:gridCol w:w="9360"/>
      </w:tblGrid>
      <w:tr w:rsidR="4DC4128B" w:rsidRPr="00857799" w:rsidTr="00857799">
        <w:trPr>
          <w:trHeight w:val="1140"/>
        </w:trPr>
        <w:tc>
          <w:tcPr>
            <w:tcW w:w="9360" w:type="dxa"/>
            <w:shd w:val="clear" w:color="auto" w:fill="auto"/>
          </w:tcPr>
          <w:p w:rsidR="4DC4128B" w:rsidRPr="00857799" w:rsidRDefault="4DC4128B" w:rsidP="00857799">
            <w:pPr>
              <w:spacing w:after="0"/>
            </w:pPr>
          </w:p>
        </w:tc>
      </w:tr>
    </w:tbl>
    <w:p w:rsidR="004B5C22" w:rsidRDefault="004B5C22" w:rsidP="004B5C22"/>
    <w:p w:rsidR="004B5C22" w:rsidRDefault="00467026" w:rsidP="004B5C22">
      <w:r>
        <w:t xml:space="preserve">2. </w:t>
      </w:r>
      <w:r w:rsidR="4DC4128B">
        <w:t>Why should the applicant receive the scholarship to attend the LTEN conference?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A0" w:firstRow="1" w:lastRow="0" w:firstColumn="1" w:lastColumn="0" w:noHBand="1" w:noVBand="1"/>
      </w:tblPr>
      <w:tblGrid>
        <w:gridCol w:w="9360"/>
      </w:tblGrid>
      <w:tr w:rsidR="4DC4128B" w:rsidRPr="00857799" w:rsidTr="00857799">
        <w:trPr>
          <w:trHeight w:val="1140"/>
        </w:trPr>
        <w:tc>
          <w:tcPr>
            <w:tcW w:w="9360" w:type="dxa"/>
            <w:shd w:val="clear" w:color="auto" w:fill="auto"/>
          </w:tcPr>
          <w:p w:rsidR="4DC4128B" w:rsidRPr="00857799" w:rsidRDefault="4DC4128B" w:rsidP="00857799">
            <w:pPr>
              <w:spacing w:after="0"/>
            </w:pPr>
          </w:p>
        </w:tc>
      </w:tr>
    </w:tbl>
    <w:p w:rsidR="004B5C22" w:rsidRDefault="004B5C22" w:rsidP="004B5C22"/>
    <w:p w:rsidR="004B5C22" w:rsidRDefault="00467026" w:rsidP="004B5C22">
      <w:r>
        <w:t xml:space="preserve">3. </w:t>
      </w:r>
      <w:r w:rsidR="4DC4128B">
        <w:t>Is the Nominee a current LTEN member?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A0" w:firstRow="1" w:lastRow="0" w:firstColumn="1" w:lastColumn="0" w:noHBand="1" w:noVBand="1"/>
      </w:tblPr>
      <w:tblGrid>
        <w:gridCol w:w="9360"/>
      </w:tblGrid>
      <w:tr w:rsidR="4DC4128B" w:rsidRPr="00857799" w:rsidTr="00857799">
        <w:trPr>
          <w:trHeight w:val="1140"/>
        </w:trPr>
        <w:tc>
          <w:tcPr>
            <w:tcW w:w="9360" w:type="dxa"/>
            <w:shd w:val="clear" w:color="auto" w:fill="auto"/>
          </w:tcPr>
          <w:p w:rsidR="4DC4128B" w:rsidRPr="00857799" w:rsidRDefault="4DC4128B" w:rsidP="00857799">
            <w:pPr>
              <w:spacing w:after="0"/>
            </w:pPr>
          </w:p>
        </w:tc>
      </w:tr>
    </w:tbl>
    <w:p w:rsidR="4DC4128B" w:rsidRDefault="4DC4128B" w:rsidP="4DC4128B"/>
    <w:p w:rsidR="00493295" w:rsidRDefault="4DC4128B" w:rsidP="4DC4128B">
      <w:pPr>
        <w:pStyle w:val="ListParagraph"/>
        <w:numPr>
          <w:ilvl w:val="0"/>
          <w:numId w:val="1"/>
        </w:numPr>
      </w:pPr>
      <w:r>
        <w:t>Supporting Document Upload (Including Letter of Reference)</w:t>
      </w:r>
    </w:p>
    <w:sectPr w:rsidR="004932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C4536" w:rsidRDefault="000C4536">
      <w:pPr>
        <w:spacing w:after="0" w:line="240" w:lineRule="auto"/>
      </w:pPr>
      <w:r>
        <w:separator/>
      </w:r>
    </w:p>
  </w:endnote>
  <w:endnote w:type="continuationSeparator" w:id="0">
    <w:p w:rsidR="000C4536" w:rsidRDefault="000C4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C559D" w:rsidRDefault="001C55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C559D" w:rsidRPr="00857799" w:rsidRDefault="0035387C" w:rsidP="001C559D">
    <w:pPr>
      <w:pStyle w:val="Footer"/>
      <w:jc w:val="center"/>
      <w:rPr>
        <w:rFonts w:cs="Calibri"/>
        <w:color w:val="0563C1"/>
        <w:u w:val="single"/>
      </w:rPr>
    </w:pPr>
    <w:hyperlink r:id="rId1" w:history="1">
      <w:r w:rsidR="001C559D" w:rsidRPr="00FD2757">
        <w:rPr>
          <w:rStyle w:val="Hyperlink"/>
          <w:rFonts w:cs="Calibri"/>
        </w:rPr>
        <w:t>www.L-TEN.org/Field_Scholar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C559D" w:rsidRDefault="001C55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C4536" w:rsidRDefault="000C4536">
      <w:pPr>
        <w:spacing w:after="0" w:line="240" w:lineRule="auto"/>
      </w:pPr>
      <w:r>
        <w:separator/>
      </w:r>
    </w:p>
  </w:footnote>
  <w:footnote w:type="continuationSeparator" w:id="0">
    <w:p w:rsidR="000C4536" w:rsidRDefault="000C45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C559D" w:rsidRDefault="001C55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04D9" w:rsidRDefault="00185338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1552575</wp:posOffset>
          </wp:positionH>
          <wp:positionV relativeFrom="paragraph">
            <wp:posOffset>-286385</wp:posOffset>
          </wp:positionV>
          <wp:extent cx="2846705" cy="747395"/>
          <wp:effectExtent l="0" t="0" r="0" b="0"/>
          <wp:wrapSquare wrapText="bothSides"/>
          <wp:docPr id="1" name="Picture 13046954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0469543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6705" cy="747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C559D" w:rsidRDefault="001C55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0B4AFE"/>
    <w:multiLevelType w:val="hybridMultilevel"/>
    <w:tmpl w:val="67AA5C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3A524BF"/>
    <w:multiLevelType w:val="hybridMultilevel"/>
    <w:tmpl w:val="CE1224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3BE"/>
    <w:rsid w:val="000C4536"/>
    <w:rsid w:val="00185338"/>
    <w:rsid w:val="001C559D"/>
    <w:rsid w:val="0035387C"/>
    <w:rsid w:val="004545D5"/>
    <w:rsid w:val="00467026"/>
    <w:rsid w:val="00493295"/>
    <w:rsid w:val="004B5C22"/>
    <w:rsid w:val="00744A1C"/>
    <w:rsid w:val="00813224"/>
    <w:rsid w:val="00857799"/>
    <w:rsid w:val="008A33BE"/>
    <w:rsid w:val="009404D9"/>
    <w:rsid w:val="00A92DF1"/>
    <w:rsid w:val="438135D6"/>
    <w:rsid w:val="47614EFE"/>
    <w:rsid w:val="4DC4128B"/>
    <w:rsid w:val="6AB72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53B05DB1-6403-444B-B57B-02B7ECF48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5C22"/>
    <w:pPr>
      <w:spacing w:after="160" w:line="25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5C22"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UnresolvedMention">
    <w:name w:val="Unresolved Mention"/>
    <w:uiPriority w:val="99"/>
    <w:semiHidden/>
    <w:unhideWhenUsed/>
    <w:rsid w:val="001C55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9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-TEN.org/Field_Schola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Links>
    <vt:vector size="6" baseType="variant">
      <vt:variant>
        <vt:i4>3604572</vt:i4>
      </vt:variant>
      <vt:variant>
        <vt:i4>0</vt:i4>
      </vt:variant>
      <vt:variant>
        <vt:i4>0</vt:i4>
      </vt:variant>
      <vt:variant>
        <vt:i4>5</vt:i4>
      </vt:variant>
      <vt:variant>
        <vt:lpwstr>http://www.l-ten.org/Field_Scholar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Gaudet</dc:creator>
  <cp:keywords/>
  <dc:description/>
  <cp:lastModifiedBy>Mott, Jakob</cp:lastModifiedBy>
  <cp:revision>3</cp:revision>
  <dcterms:created xsi:type="dcterms:W3CDTF">2021-02-23T18:29:00Z</dcterms:created>
  <dcterms:modified xsi:type="dcterms:W3CDTF">2021-02-23T18:29:00Z</dcterms:modified>
</cp:coreProperties>
</file>